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20" w:rsidRPr="00FE4294" w:rsidRDefault="00FE4294" w:rsidP="00FE4294">
      <w:pPr>
        <w:pStyle w:val="20"/>
        <w:shd w:val="clear" w:color="auto" w:fill="auto"/>
        <w:tabs>
          <w:tab w:val="left" w:pos="1220"/>
        </w:tabs>
        <w:ind w:left="820" w:right="160" w:firstLine="0"/>
        <w:jc w:val="center"/>
        <w:rPr>
          <w:lang w:val="en-US"/>
        </w:rPr>
      </w:pPr>
      <w:proofErr w:type="spellStart"/>
      <w:r w:rsidRPr="00FE4294">
        <w:rPr>
          <w:b/>
          <w:bCs/>
          <w:sz w:val="28"/>
          <w:szCs w:val="28"/>
        </w:rPr>
        <w:t>Technical</w:t>
      </w:r>
      <w:proofErr w:type="spellEnd"/>
      <w:r w:rsidRPr="00FE4294">
        <w:rPr>
          <w:b/>
          <w:bCs/>
          <w:sz w:val="28"/>
          <w:szCs w:val="28"/>
        </w:rPr>
        <w:t xml:space="preserve"> </w:t>
      </w:r>
      <w:proofErr w:type="spellStart"/>
      <w:r w:rsidRPr="00FE4294">
        <w:rPr>
          <w:b/>
          <w:bCs/>
          <w:sz w:val="28"/>
          <w:szCs w:val="28"/>
        </w:rPr>
        <w:t>requirements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PE</w:t>
      </w:r>
    </w:p>
    <w:p w:rsidR="006A1420" w:rsidRDefault="006A1420" w:rsidP="008F454E">
      <w:pPr>
        <w:pStyle w:val="20"/>
        <w:shd w:val="clear" w:color="auto" w:fill="auto"/>
        <w:tabs>
          <w:tab w:val="left" w:pos="1220"/>
        </w:tabs>
        <w:ind w:right="16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3778"/>
        <w:gridCol w:w="2961"/>
        <w:gridCol w:w="2941"/>
        <w:gridCol w:w="2741"/>
      </w:tblGrid>
      <w:tr w:rsidR="00882507" w:rsidTr="00FE4294">
        <w:tc>
          <w:tcPr>
            <w:tcW w:w="2328" w:type="dxa"/>
          </w:tcPr>
          <w:p w:rsidR="00882507" w:rsidRPr="00FE4294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rStyle w:val="21"/>
              </w:rPr>
              <w:t xml:space="preserve">HDPE </w:t>
            </w:r>
            <w:proofErr w:type="spellStart"/>
            <w:r>
              <w:rPr>
                <w:rStyle w:val="21"/>
              </w:rPr>
              <w:t>Grades</w:t>
            </w:r>
            <w:proofErr w:type="spellEnd"/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882507" w:rsidRPr="00882507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Comonomer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type</w:t>
            </w:r>
            <w:proofErr w:type="spellEnd"/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882507" w:rsidRPr="00882507" w:rsidRDefault="00FE4294" w:rsidP="008F454E">
            <w:pPr>
              <w:pStyle w:val="20"/>
              <w:shd w:val="clear" w:color="auto" w:fill="auto"/>
              <w:spacing w:line="323" w:lineRule="exact"/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Melt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flow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rate</w:t>
            </w:r>
            <w:proofErr w:type="spellEnd"/>
          </w:p>
        </w:tc>
        <w:tc>
          <w:tcPr>
            <w:tcW w:w="2941" w:type="dxa"/>
          </w:tcPr>
          <w:p w:rsidR="00882507" w:rsidRPr="00882507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Density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, </w:t>
            </w:r>
            <w:proofErr w:type="spellStart"/>
            <w:r w:rsidRPr="00FE4294">
              <w:rPr>
                <w:rStyle w:val="21"/>
                <w:b/>
                <w:bCs/>
              </w:rPr>
              <w:t>kg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/ m3</w:t>
            </w:r>
          </w:p>
        </w:tc>
        <w:tc>
          <w:tcPr>
            <w:tcW w:w="2741" w:type="dxa"/>
          </w:tcPr>
          <w:p w:rsidR="00882507" w:rsidRPr="00882507" w:rsidRDefault="00FE4294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Scope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and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properties</w:t>
            </w:r>
            <w:proofErr w:type="spellEnd"/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Pr="00C35023" w:rsidRDefault="00C35023" w:rsidP="00C35023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lang w:val="en-US"/>
              </w:rPr>
            </w:pPr>
            <w:r>
              <w:rPr>
                <w:rStyle w:val="21"/>
                <w:b/>
                <w:bCs/>
                <w:lang w:val="en-US"/>
              </w:rPr>
              <w:t xml:space="preserve">                </w:t>
            </w:r>
            <w:r>
              <w:rPr>
                <w:rStyle w:val="21"/>
                <w:b/>
                <w:bCs/>
              </w:rPr>
              <w:t xml:space="preserve">HDPE </w:t>
            </w:r>
            <w:proofErr w:type="spellStart"/>
            <w:r>
              <w:rPr>
                <w:rStyle w:val="21"/>
                <w:b/>
                <w:bCs/>
              </w:rPr>
              <w:t>pipe</w:t>
            </w:r>
            <w:proofErr w:type="spellEnd"/>
            <w:r>
              <w:rPr>
                <w:rStyle w:val="21"/>
                <w:b/>
                <w:bCs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lef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RPr="001C5CD9" w:rsidTr="006A1420">
        <w:trPr>
          <w:trHeight w:val="508"/>
        </w:trPr>
        <w:tc>
          <w:tcPr>
            <w:tcW w:w="2328" w:type="dxa"/>
          </w:tcPr>
          <w:p w:rsidR="00D608FE" w:rsidRDefault="00D608FE" w:rsidP="006A1420">
            <w:pPr>
              <w:pStyle w:val="20"/>
              <w:shd w:val="clear" w:color="auto" w:fill="auto"/>
              <w:spacing w:line="288" w:lineRule="exact"/>
              <w:ind w:firstLine="0"/>
            </w:pPr>
            <w:proofErr w:type="spellStart"/>
            <w:r>
              <w:rPr>
                <w:rStyle w:val="2Georgia0"/>
                <w:lang w:val="en-US"/>
              </w:rPr>
              <w:t>Inpipe</w:t>
            </w:r>
            <w:proofErr w:type="spellEnd"/>
            <w:r w:rsidR="006A1420">
              <w:rPr>
                <w:rStyle w:val="2Georgia0"/>
                <w:lang w:val="en-US"/>
              </w:rPr>
              <w:t xml:space="preserve"> </w:t>
            </w:r>
            <w:r>
              <w:rPr>
                <w:rStyle w:val="2Georgia0"/>
              </w:rPr>
              <w:t>100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D608FE" w:rsidRDefault="00B91885" w:rsidP="005B1280">
            <w:pPr>
              <w:pStyle w:val="20"/>
              <w:shd w:val="clear" w:color="auto" w:fill="auto"/>
              <w:spacing w:line="288" w:lineRule="exact"/>
              <w:ind w:firstLineChars="400" w:firstLine="104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</w:rPr>
            </w:pPr>
          </w:p>
          <w:p w:rsidR="00D608FE" w:rsidRPr="00D608FE" w:rsidRDefault="00B91885" w:rsidP="00143B5C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  <w:r w:rsidRPr="00B91885">
              <w:rPr>
                <w:rStyle w:val="21"/>
              </w:rPr>
              <w:t xml:space="preserve">0.25-0.35 (5 </w:t>
            </w:r>
            <w:proofErr w:type="spellStart"/>
            <w:r w:rsidRPr="00B91885">
              <w:rPr>
                <w:rStyle w:val="21"/>
              </w:rPr>
              <w:t>kg</w:t>
            </w:r>
            <w:proofErr w:type="spellEnd"/>
            <w:r w:rsidRPr="00B91885">
              <w:rPr>
                <w:rStyle w:val="21"/>
              </w:rPr>
              <w:t xml:space="preserve"> </w:t>
            </w:r>
            <w:proofErr w:type="spellStart"/>
            <w:r w:rsidRPr="00B91885">
              <w:rPr>
                <w:rStyle w:val="21"/>
              </w:rPr>
              <w:t>load</w:t>
            </w:r>
            <w:proofErr w:type="spellEnd"/>
            <w:r w:rsidRPr="00B91885">
              <w:rPr>
                <w:rStyle w:val="21"/>
              </w:rPr>
              <w:t xml:space="preserve">, g / 10 </w:t>
            </w:r>
            <w:proofErr w:type="spellStart"/>
            <w:r w:rsidRPr="00B91885">
              <w:rPr>
                <w:rStyle w:val="21"/>
              </w:rPr>
              <w:t>min</w:t>
            </w:r>
            <w:proofErr w:type="spellEnd"/>
            <w:r w:rsidRPr="00B91885">
              <w:rPr>
                <w:rStyle w:val="21"/>
              </w:rPr>
              <w:t>)</w:t>
            </w:r>
          </w:p>
        </w:tc>
        <w:tc>
          <w:tcPr>
            <w:tcW w:w="2941" w:type="dxa"/>
            <w:vAlign w:val="center"/>
          </w:tcPr>
          <w:p w:rsidR="00D608FE" w:rsidRPr="00D608FE" w:rsidRDefault="005B1280" w:rsidP="005B1280">
            <w:pPr>
              <w:pStyle w:val="20"/>
              <w:shd w:val="clear" w:color="auto" w:fill="auto"/>
              <w:spacing w:line="323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9</w:t>
            </w:r>
            <w:r w:rsidR="00D608FE">
              <w:rPr>
                <w:rStyle w:val="21"/>
              </w:rPr>
              <w:t>57-961</w:t>
            </w:r>
          </w:p>
        </w:tc>
        <w:tc>
          <w:tcPr>
            <w:tcW w:w="2741" w:type="dxa"/>
          </w:tcPr>
          <w:p w:rsidR="00D608FE" w:rsidRPr="00B91885" w:rsidRDefault="00B91885" w:rsidP="00D608F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B91885">
              <w:rPr>
                <w:rStyle w:val="21"/>
                <w:lang w:val="en-US"/>
              </w:rPr>
              <w:t>pipe extrusion, water and gas transportation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5B1280" w:rsidRPr="00B91885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990C77" w:rsidRDefault="00C35023" w:rsidP="00C35023">
            <w:pPr>
              <w:ind w:left="2807" w:hangingChars="1100" w:hanging="2807"/>
              <w:rPr>
                <w:b/>
                <w:bCs/>
                <w:lang w:val="en-US"/>
              </w:rPr>
            </w:pPr>
            <w:r>
              <w:rPr>
                <w:rStyle w:val="21"/>
                <w:rFonts w:eastAsia="Courier New"/>
                <w:b/>
                <w:bCs/>
                <w:lang w:val="en-US"/>
              </w:rPr>
              <w:t xml:space="preserve">                </w:t>
            </w:r>
            <w:r w:rsidR="00990C77">
              <w:rPr>
                <w:rStyle w:val="21"/>
                <w:rFonts w:eastAsia="Courier New"/>
                <w:b/>
                <w:bCs/>
              </w:rPr>
              <w:t xml:space="preserve">HDPE </w:t>
            </w:r>
            <w:proofErr w:type="spellStart"/>
            <w:r w:rsidR="00990C77">
              <w:rPr>
                <w:rStyle w:val="21"/>
                <w:rFonts w:eastAsia="Courier New"/>
                <w:b/>
                <w:bCs/>
              </w:rPr>
              <w:t>Film</w:t>
            </w:r>
            <w:proofErr w:type="spellEnd"/>
            <w:r w:rsidR="00990C77">
              <w:rPr>
                <w:rStyle w:val="21"/>
                <w:rFonts w:eastAsia="Courier New"/>
                <w:b/>
                <w:bCs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Default="005B1280" w:rsidP="005B1280"/>
        </w:tc>
        <w:tc>
          <w:tcPr>
            <w:tcW w:w="2941" w:type="dxa"/>
            <w:tcBorders>
              <w:left w:val="nil"/>
              <w:bottom w:val="single" w:sz="4" w:space="0" w:color="auto"/>
            </w:tcBorders>
            <w:vAlign w:val="bottom"/>
          </w:tcPr>
          <w:p w:rsidR="005B1280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2741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RPr="001C5CD9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  <w:lang w:val="en-US"/>
              </w:rPr>
              <w:t>J</w:t>
            </w:r>
            <w:r>
              <w:rPr>
                <w:rStyle w:val="21"/>
              </w:rPr>
              <w:t>53-08 N2000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Pr="005B1280" w:rsidRDefault="00B91885" w:rsidP="00B91885">
            <w:pPr>
              <w:pStyle w:val="20"/>
              <w:tabs>
                <w:tab w:val="left" w:pos="1291"/>
              </w:tabs>
              <w:ind w:firstLine="0"/>
            </w:pPr>
            <w:r>
              <w:rPr>
                <w:lang w:val="en-US"/>
              </w:rPr>
              <w:t xml:space="preserve"> </w:t>
            </w:r>
            <w:r>
              <w:t>6.5-9.5</w:t>
            </w:r>
            <w:r>
              <w:rPr>
                <w:lang w:val="en-US"/>
              </w:rPr>
              <w:t xml:space="preserve"> </w:t>
            </w:r>
            <w:r>
              <w:t xml:space="preserve">(21.6 </w:t>
            </w:r>
            <w:proofErr w:type="spellStart"/>
            <w:r>
              <w:t>kg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, g / 10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30"/>
              <w:rPr>
                <w:lang w:val="en-US"/>
              </w:rPr>
            </w:pPr>
          </w:p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</w:pPr>
            <w:r>
              <w:rPr>
                <w:rFonts w:hint="eastAsia"/>
              </w:rPr>
              <w:t>951-955</w:t>
            </w:r>
          </w:p>
        </w:tc>
        <w:tc>
          <w:tcPr>
            <w:tcW w:w="2741" w:type="dxa"/>
            <w:vAlign w:val="bottom"/>
          </w:tcPr>
          <w:p w:rsidR="005B1280" w:rsidRPr="00B91885" w:rsidRDefault="00B91885" w:rsidP="005B1280">
            <w:pPr>
              <w:pStyle w:val="20"/>
              <w:shd w:val="clear" w:color="auto" w:fill="auto"/>
              <w:spacing w:line="326" w:lineRule="exact"/>
              <w:ind w:firstLine="0"/>
              <w:rPr>
                <w:lang w:val="en-US"/>
              </w:rPr>
            </w:pPr>
            <w:r w:rsidRPr="00B91885">
              <w:rPr>
                <w:rStyle w:val="21"/>
                <w:lang w:val="en-US"/>
              </w:rPr>
              <w:t>all kinds of super thin film released at high line speed</w:t>
            </w:r>
          </w:p>
        </w:tc>
      </w:tr>
      <w:tr w:rsidR="006A1420" w:rsidRPr="001C5CD9" w:rsidTr="006A1420">
        <w:tc>
          <w:tcPr>
            <w:tcW w:w="2328" w:type="dxa"/>
            <w:tcBorders>
              <w:right w:val="nil"/>
            </w:tcBorders>
          </w:tcPr>
          <w:p w:rsidR="005B1280" w:rsidRPr="00B91885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1280" w:rsidRPr="00990C77" w:rsidRDefault="00C35023" w:rsidP="00C35023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rStyle w:val="21"/>
                <w:b/>
                <w:bCs/>
                <w:lang w:val="en-US"/>
              </w:rPr>
              <w:t xml:space="preserve"> </w:t>
            </w:r>
            <w:r w:rsidR="00990C77" w:rsidRPr="00990C77">
              <w:rPr>
                <w:rStyle w:val="21"/>
                <w:b/>
                <w:bCs/>
                <w:lang w:val="en-US"/>
              </w:rPr>
              <w:t>HDPE</w:t>
            </w:r>
            <w:r>
              <w:rPr>
                <w:rStyle w:val="21"/>
                <w:b/>
                <w:bCs/>
                <w:lang w:val="en-US"/>
              </w:rPr>
              <w:t xml:space="preserve"> </w:t>
            </w:r>
            <w:r w:rsidR="00990C77" w:rsidRPr="00990C77">
              <w:rPr>
                <w:rStyle w:val="21"/>
                <w:b/>
                <w:bCs/>
                <w:lang w:val="en-US"/>
              </w:rPr>
              <w:t xml:space="preserve"> blow molding and extrusion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990C77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990C77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5B1280" w:rsidRPr="00990C77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</w:tr>
      <w:tr w:rsidR="005B1280" w:rsidRPr="001C5CD9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В50-35Н-111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990C77" w:rsidRPr="00990C77" w:rsidRDefault="00990C77" w:rsidP="00990C77">
            <w:pPr>
              <w:pStyle w:val="20"/>
              <w:tabs>
                <w:tab w:val="left" w:pos="1291"/>
              </w:tabs>
              <w:ind w:firstLineChars="400" w:firstLine="1040"/>
              <w:rPr>
                <w:lang w:val="en-US"/>
              </w:rPr>
            </w:pPr>
            <w:r w:rsidRPr="00990C77">
              <w:rPr>
                <w:lang w:val="en-US"/>
              </w:rPr>
              <w:t>0.3-0.4</w:t>
            </w:r>
          </w:p>
          <w:p w:rsidR="005B1280" w:rsidRPr="006A1420" w:rsidRDefault="00990C77" w:rsidP="00990C7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990C77">
              <w:rPr>
                <w:lang w:val="en-US"/>
              </w:rPr>
              <w:t>(2.16 kg of loading, g / 10 min)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5B128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</w:pPr>
            <w:r>
              <w:rPr>
                <w:rFonts w:hint="eastAsia"/>
              </w:rPr>
              <w:t>948-952</w:t>
            </w:r>
          </w:p>
        </w:tc>
        <w:tc>
          <w:tcPr>
            <w:tcW w:w="2741" w:type="dxa"/>
          </w:tcPr>
          <w:p w:rsidR="005B1280" w:rsidRPr="00990C77" w:rsidRDefault="00990C77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990C77">
              <w:rPr>
                <w:rStyle w:val="21"/>
                <w:lang w:val="en-US"/>
              </w:rPr>
              <w:t>packaging products for household chemicals, containers for drugs and cosmetics</w:t>
            </w:r>
          </w:p>
        </w:tc>
      </w:tr>
      <w:tr w:rsidR="005B1280" w:rsidRPr="001C5CD9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НР50-25-155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B1280" w:rsidRDefault="00B91885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990C77" w:rsidRDefault="00990C77" w:rsidP="00990C77">
            <w:pPr>
              <w:pStyle w:val="20"/>
              <w:tabs>
                <w:tab w:val="left" w:pos="1291"/>
              </w:tabs>
              <w:ind w:firstLineChars="300" w:firstLine="780"/>
            </w:pPr>
            <w:r>
              <w:t>0.18-0.26</w:t>
            </w:r>
          </w:p>
          <w:p w:rsidR="005B1280" w:rsidRDefault="00990C77" w:rsidP="00990C7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t xml:space="preserve">(2.16 </w:t>
            </w:r>
            <w:proofErr w:type="spellStart"/>
            <w:r>
              <w:t>kg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, g / 10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250" w:firstLine="650"/>
              <w:rPr>
                <w:lang w:val="en-US"/>
              </w:rPr>
            </w:pPr>
            <w:r>
              <w:rPr>
                <w:lang w:val="en-US"/>
              </w:rPr>
              <w:t xml:space="preserve">949-953 </w:t>
            </w:r>
          </w:p>
        </w:tc>
        <w:tc>
          <w:tcPr>
            <w:tcW w:w="2741" w:type="dxa"/>
          </w:tcPr>
          <w:p w:rsidR="005B1280" w:rsidRPr="00D427E3" w:rsidRDefault="00D427E3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D427E3">
              <w:rPr>
                <w:rStyle w:val="21"/>
                <w:lang w:val="en-US"/>
              </w:rPr>
              <w:t>shock fo</w:t>
            </w:r>
            <w:r>
              <w:rPr>
                <w:rStyle w:val="21"/>
                <w:lang w:val="en-US"/>
              </w:rPr>
              <w:t xml:space="preserve">rming, packaging up to 30 </w:t>
            </w:r>
            <w:proofErr w:type="spellStart"/>
            <w:r>
              <w:rPr>
                <w:rStyle w:val="21"/>
                <w:lang w:val="en-US"/>
              </w:rPr>
              <w:t>lt</w:t>
            </w:r>
            <w:proofErr w:type="spellEnd"/>
            <w:r w:rsidRPr="00D427E3">
              <w:rPr>
                <w:rStyle w:val="21"/>
                <w:lang w:val="en-US"/>
              </w:rPr>
              <w:t xml:space="preserve"> for chemicals and large household goods</w:t>
            </w:r>
          </w:p>
        </w:tc>
      </w:tr>
      <w:tr w:rsidR="006A1420" w:rsidRPr="001C5CD9" w:rsidTr="00E20013">
        <w:tc>
          <w:tcPr>
            <w:tcW w:w="2328" w:type="dxa"/>
            <w:tcBorders>
              <w:right w:val="nil"/>
            </w:tcBorders>
          </w:tcPr>
          <w:p w:rsidR="006A1420" w:rsidRPr="00D427E3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420" w:rsidRPr="00603436" w:rsidRDefault="00603436" w:rsidP="006A1420">
            <w:pPr>
              <w:pStyle w:val="20"/>
              <w:shd w:val="clear" w:color="auto" w:fill="auto"/>
              <w:spacing w:line="310" w:lineRule="exact"/>
              <w:ind w:firstLine="0"/>
              <w:jc w:val="center"/>
              <w:rPr>
                <w:b/>
                <w:bCs/>
                <w:lang w:val="en-US"/>
              </w:rPr>
            </w:pPr>
            <w:r w:rsidRPr="00603436">
              <w:rPr>
                <w:rStyle w:val="21"/>
                <w:b/>
                <w:bCs/>
                <w:lang w:val="en-US"/>
              </w:rPr>
              <w:t>HDPE Grade</w:t>
            </w:r>
            <w:r>
              <w:rPr>
                <w:rStyle w:val="21"/>
                <w:b/>
                <w:bCs/>
                <w:lang w:val="en-US"/>
              </w:rPr>
              <w:t>s</w:t>
            </w:r>
            <w:r w:rsidRPr="00603436">
              <w:rPr>
                <w:rStyle w:val="21"/>
                <w:b/>
                <w:bCs/>
                <w:lang w:val="en-US"/>
              </w:rPr>
              <w:t xml:space="preserve"> for injection molding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603436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603436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Pr="00603436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</w:tr>
      <w:tr w:rsidR="006A1420" w:rsidRPr="001C5CD9" w:rsidTr="006A1420">
        <w:tc>
          <w:tcPr>
            <w:tcW w:w="2328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Т60-475-119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603436" w:rsidRDefault="00603436" w:rsidP="00603436">
            <w:pPr>
              <w:pStyle w:val="20"/>
              <w:tabs>
                <w:tab w:val="left" w:pos="1291"/>
              </w:tabs>
              <w:ind w:firstLineChars="450" w:firstLine="1170"/>
            </w:pPr>
            <w:r>
              <w:t>4-5.6</w:t>
            </w:r>
          </w:p>
          <w:p w:rsidR="006A1420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t xml:space="preserve">(2.16 </w:t>
            </w:r>
            <w:proofErr w:type="spellStart"/>
            <w:r>
              <w:t>kg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, g / 10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959-963</w:t>
            </w:r>
          </w:p>
        </w:tc>
        <w:tc>
          <w:tcPr>
            <w:tcW w:w="2741" w:type="dxa"/>
          </w:tcPr>
          <w:p w:rsidR="006A1420" w:rsidRPr="00603436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603436">
              <w:rPr>
                <w:rStyle w:val="21"/>
                <w:lang w:val="en-US"/>
              </w:rPr>
              <w:t>technical details of garbage containers</w:t>
            </w:r>
          </w:p>
        </w:tc>
      </w:tr>
      <w:tr w:rsidR="006A1420" w:rsidRPr="001C5CD9" w:rsidTr="006A1420">
        <w:tc>
          <w:tcPr>
            <w:tcW w:w="2328" w:type="dxa"/>
          </w:tcPr>
          <w:p w:rsidR="006A1420" w:rsidRPr="00603436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Т50-500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  <w:lang w:val="en-US"/>
              </w:rPr>
            </w:pPr>
          </w:p>
          <w:p w:rsidR="006A1420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375D3" w:rsidRDefault="00B375D3" w:rsidP="00B375D3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  <w:p w:rsidR="00603436" w:rsidRDefault="00603436" w:rsidP="00603436">
            <w:pPr>
              <w:pStyle w:val="20"/>
              <w:tabs>
                <w:tab w:val="left" w:pos="1291"/>
              </w:tabs>
              <w:ind w:firstLineChars="350" w:firstLine="910"/>
            </w:pPr>
            <w:r>
              <w:t>5.4-7.6</w:t>
            </w:r>
          </w:p>
          <w:p w:rsidR="006A1420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t xml:space="preserve">(2.16 </w:t>
            </w:r>
            <w:proofErr w:type="spellStart"/>
            <w:r>
              <w:t>kg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, g / 10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951-955</w:t>
            </w:r>
          </w:p>
        </w:tc>
        <w:tc>
          <w:tcPr>
            <w:tcW w:w="2741" w:type="dxa"/>
          </w:tcPr>
          <w:p w:rsidR="006A1420" w:rsidRPr="00603436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proofErr w:type="gramStart"/>
            <w:r w:rsidRPr="00603436">
              <w:rPr>
                <w:rStyle w:val="21"/>
                <w:lang w:val="en-US"/>
              </w:rPr>
              <w:t>buckets</w:t>
            </w:r>
            <w:proofErr w:type="gramEnd"/>
            <w:r w:rsidRPr="00603436">
              <w:rPr>
                <w:rStyle w:val="21"/>
                <w:lang w:val="en-US"/>
              </w:rPr>
              <w:t>, shopping cart, wheel hubs, injection molding of general purpose goods.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6A1420" w:rsidRPr="00603436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436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  <w:b/>
                <w:bCs/>
                <w:lang w:val="en-US"/>
              </w:rPr>
            </w:pPr>
          </w:p>
          <w:p w:rsidR="006A1420" w:rsidRPr="006A1420" w:rsidRDefault="00C35023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>
              <w:rPr>
                <w:rStyle w:val="21"/>
                <w:b/>
                <w:bCs/>
                <w:lang w:val="en-US"/>
              </w:rPr>
              <w:lastRenderedPageBreak/>
              <w:t xml:space="preserve">   </w:t>
            </w:r>
            <w:r w:rsidR="00603436" w:rsidRPr="00603436">
              <w:rPr>
                <w:rStyle w:val="21"/>
                <w:b/>
                <w:bCs/>
              </w:rPr>
              <w:t xml:space="preserve">HDPE </w:t>
            </w:r>
            <w:proofErr w:type="spellStart"/>
            <w:r w:rsidR="00603436" w:rsidRPr="00603436">
              <w:rPr>
                <w:rStyle w:val="21"/>
                <w:b/>
                <w:bCs/>
              </w:rPr>
              <w:t>for</w:t>
            </w:r>
            <w:proofErr w:type="spellEnd"/>
            <w:r w:rsidR="00603436" w:rsidRPr="00603436">
              <w:rPr>
                <w:rStyle w:val="21"/>
                <w:b/>
                <w:bCs/>
              </w:rPr>
              <w:t xml:space="preserve"> </w:t>
            </w:r>
            <w:proofErr w:type="spellStart"/>
            <w:r w:rsidR="00603436" w:rsidRPr="00603436">
              <w:rPr>
                <w:rStyle w:val="21"/>
                <w:b/>
                <w:bCs/>
              </w:rPr>
              <w:t>textile</w:t>
            </w:r>
            <w:proofErr w:type="spellEnd"/>
            <w:r w:rsidR="00603436" w:rsidRPr="00603436">
              <w:rPr>
                <w:rStyle w:val="21"/>
                <w:b/>
                <w:bCs/>
              </w:rPr>
              <w:t xml:space="preserve"> </w:t>
            </w:r>
            <w:proofErr w:type="spellStart"/>
            <w:r w:rsidR="00603436" w:rsidRPr="00603436">
              <w:rPr>
                <w:rStyle w:val="21"/>
                <w:b/>
                <w:bCs/>
              </w:rPr>
              <w:t>products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RPr="001C5CD9" w:rsidTr="006A1420">
        <w:tc>
          <w:tcPr>
            <w:tcW w:w="2328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А4009М</w:t>
            </w:r>
            <w:r>
              <w:rPr>
                <w:rStyle w:val="21"/>
                <w:lang w:val="en-US"/>
              </w:rPr>
              <w:t>FN1</w:t>
            </w:r>
            <w:r>
              <w:rPr>
                <w:rStyle w:val="21"/>
              </w:rPr>
              <w:t>325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  <w:lang w:val="en-US"/>
              </w:rPr>
            </w:pPr>
          </w:p>
          <w:p w:rsidR="006A1420" w:rsidRDefault="00B91885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 w:rsidRPr="00B91885">
              <w:rPr>
                <w:rStyle w:val="21"/>
              </w:rPr>
              <w:t>hexene-1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03436" w:rsidRPr="00632001" w:rsidRDefault="00603436" w:rsidP="00603436">
            <w:pPr>
              <w:pStyle w:val="20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 w:rsidRPr="00632001">
              <w:rPr>
                <w:lang w:val="en-US"/>
              </w:rPr>
              <w:t>0.7-1.1</w:t>
            </w:r>
          </w:p>
          <w:p w:rsidR="006A1420" w:rsidRPr="00603436" w:rsidRDefault="00603436" w:rsidP="00603436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603436">
              <w:rPr>
                <w:lang w:val="en-US"/>
              </w:rPr>
              <w:t>(2.16 kg of loading, g / 10 min)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958-962</w:t>
            </w:r>
          </w:p>
        </w:tc>
        <w:tc>
          <w:tcPr>
            <w:tcW w:w="2741" w:type="dxa"/>
          </w:tcPr>
          <w:p w:rsidR="006A1420" w:rsidRPr="00603436" w:rsidRDefault="00603436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603436">
              <w:rPr>
                <w:rStyle w:val="21"/>
                <w:lang w:val="en-US"/>
              </w:rPr>
              <w:t>Extrusion of high-strength monofilament yarns and tapes, as well as the line of food products, injection molding</w:t>
            </w:r>
          </w:p>
        </w:tc>
      </w:tr>
    </w:tbl>
    <w:p w:rsidR="000148C1" w:rsidRPr="00603436" w:rsidRDefault="000148C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32001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632001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632001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632001" w:rsidRPr="001C5CD9" w:rsidRDefault="00632001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B375D3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</w:p>
    <w:p w:rsidR="00B375D3" w:rsidRPr="00603436" w:rsidRDefault="00603436" w:rsidP="006A1420">
      <w:pPr>
        <w:pStyle w:val="20"/>
        <w:shd w:val="clear" w:color="auto" w:fill="auto"/>
        <w:tabs>
          <w:tab w:val="left" w:pos="1291"/>
        </w:tabs>
        <w:rPr>
          <w:lang w:val="en-US"/>
        </w:rPr>
      </w:pPr>
      <w:r>
        <w:rPr>
          <w:lang w:val="en-US"/>
        </w:rPr>
        <w:t>PP Grades</w:t>
      </w: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3682"/>
        <w:gridCol w:w="2760"/>
        <w:gridCol w:w="2676"/>
        <w:gridCol w:w="3364"/>
      </w:tblGrid>
      <w:tr w:rsidR="00336EC8" w:rsidTr="00E71DED">
        <w:tc>
          <w:tcPr>
            <w:tcW w:w="2267" w:type="dxa"/>
          </w:tcPr>
          <w:p w:rsidR="00336EC8" w:rsidRPr="00603436" w:rsidRDefault="00336EC8" w:rsidP="008F454E">
            <w:pPr>
              <w:pStyle w:val="20"/>
              <w:shd w:val="clear" w:color="auto" w:fill="auto"/>
              <w:tabs>
                <w:tab w:val="left" w:pos="1291"/>
              </w:tabs>
              <w:jc w:val="center"/>
              <w:rPr>
                <w:b/>
                <w:lang w:val="en-US"/>
              </w:rPr>
            </w:pPr>
            <w:r w:rsidRPr="00603436">
              <w:rPr>
                <w:b/>
                <w:lang w:val="en-US"/>
              </w:rPr>
              <w:t>PP Grades</w:t>
            </w:r>
          </w:p>
          <w:p w:rsidR="00336EC8" w:rsidRPr="00882507" w:rsidRDefault="00336EC8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36EC8" w:rsidRPr="00882507" w:rsidRDefault="00336EC8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Comonomer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type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336EC8" w:rsidRPr="00603436" w:rsidRDefault="00336EC8" w:rsidP="008F454E">
            <w:pPr>
              <w:pStyle w:val="20"/>
              <w:shd w:val="clear" w:color="auto" w:fill="auto"/>
              <w:spacing w:line="323" w:lineRule="exact"/>
              <w:ind w:firstLine="0"/>
              <w:jc w:val="center"/>
              <w:rPr>
                <w:b/>
                <w:bCs/>
                <w:lang w:val="en-US"/>
              </w:rPr>
            </w:pPr>
            <w:r w:rsidRPr="00603436">
              <w:rPr>
                <w:rStyle w:val="21"/>
                <w:b/>
                <w:bCs/>
                <w:lang w:val="en-US"/>
              </w:rPr>
              <w:t xml:space="preserve">Melt flow rate (at 230 ° </w:t>
            </w:r>
            <w:r w:rsidRPr="00603436">
              <w:rPr>
                <w:rStyle w:val="21"/>
                <w:b/>
                <w:bCs/>
              </w:rPr>
              <w:t>С</w:t>
            </w:r>
            <w:r w:rsidRPr="00603436">
              <w:rPr>
                <w:rStyle w:val="21"/>
                <w:b/>
                <w:bCs/>
                <w:lang w:val="en-US"/>
              </w:rPr>
              <w:t xml:space="preserve"> 2.16 kg), g / 10 min</w:t>
            </w:r>
          </w:p>
        </w:tc>
        <w:tc>
          <w:tcPr>
            <w:tcW w:w="2676" w:type="dxa"/>
          </w:tcPr>
          <w:p w:rsidR="00336EC8" w:rsidRPr="00882507" w:rsidRDefault="00336EC8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603436">
              <w:rPr>
                <w:rStyle w:val="21"/>
                <w:b/>
                <w:bCs/>
              </w:rPr>
              <w:t>Density</w:t>
            </w:r>
            <w:proofErr w:type="spellEnd"/>
            <w:r w:rsidRPr="00603436">
              <w:rPr>
                <w:rStyle w:val="21"/>
                <w:b/>
                <w:bCs/>
              </w:rPr>
              <w:t>, g / cm3</w:t>
            </w:r>
          </w:p>
        </w:tc>
        <w:tc>
          <w:tcPr>
            <w:tcW w:w="3364" w:type="dxa"/>
          </w:tcPr>
          <w:p w:rsidR="00336EC8" w:rsidRPr="00882507" w:rsidRDefault="00336EC8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FE4294">
              <w:rPr>
                <w:rStyle w:val="21"/>
                <w:b/>
                <w:bCs/>
              </w:rPr>
              <w:t>Scope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and</w:t>
            </w:r>
            <w:proofErr w:type="spellEnd"/>
            <w:r w:rsidRPr="00FE4294">
              <w:rPr>
                <w:rStyle w:val="21"/>
                <w:b/>
                <w:bCs/>
              </w:rPr>
              <w:t xml:space="preserve"> </w:t>
            </w:r>
            <w:proofErr w:type="spellStart"/>
            <w:r w:rsidRPr="00FE4294">
              <w:rPr>
                <w:rStyle w:val="21"/>
                <w:b/>
                <w:bCs/>
              </w:rPr>
              <w:t>properties</w:t>
            </w:r>
            <w:proofErr w:type="spellEnd"/>
          </w:p>
        </w:tc>
      </w:tr>
      <w:tr w:rsidR="00336EC8" w:rsidTr="00E71DED">
        <w:tc>
          <w:tcPr>
            <w:tcW w:w="2267" w:type="dxa"/>
            <w:tcBorders>
              <w:right w:val="nil"/>
            </w:tcBorders>
          </w:tcPr>
          <w:p w:rsidR="00336EC8" w:rsidRDefault="00336EC8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Pr="00632001" w:rsidRDefault="008F454E" w:rsidP="008F454E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  <w:lang w:val="en-US"/>
              </w:rPr>
            </w:pPr>
            <w:r>
              <w:rPr>
                <w:rFonts w:eastAsia="Georgia"/>
                <w:b/>
                <w:bCs/>
                <w:lang w:val="en-US"/>
              </w:rPr>
              <w:t xml:space="preserve">                        Film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left w:val="nil"/>
            </w:tcBorders>
          </w:tcPr>
          <w:p w:rsidR="00336EC8" w:rsidRDefault="00336EC8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</w:tcPr>
          <w:p w:rsidR="00336EC8" w:rsidRDefault="00336EC8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336EC8" w:rsidRPr="001C5CD9" w:rsidTr="00E71DED">
        <w:trPr>
          <w:trHeight w:val="508"/>
        </w:trPr>
        <w:tc>
          <w:tcPr>
            <w:tcW w:w="2267" w:type="dxa"/>
          </w:tcPr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Fonts w:eastAsia="Georgia"/>
                <w:lang w:val="en-US"/>
              </w:rPr>
              <w:t>L H3</w:t>
            </w:r>
            <w:r>
              <w:rPr>
                <w:rFonts w:eastAsia="Georgia"/>
              </w:rPr>
              <w:t>066-03.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336EC8" w:rsidRDefault="00632001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</w:pPr>
            <w:proofErr w:type="spellStart"/>
            <w:r w:rsidRPr="00632001">
              <w:rPr>
                <w:rFonts w:eastAsia="Georgia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336EC8" w:rsidRDefault="00336EC8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336EC8" w:rsidRPr="00D608FE" w:rsidRDefault="003542B2" w:rsidP="003542B2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15pt"/>
                <w:lang w:val="en-US"/>
              </w:rPr>
              <w:t xml:space="preserve">               </w:t>
            </w:r>
            <w:r w:rsidR="00336EC8">
              <w:rPr>
                <w:rStyle w:val="2115pt"/>
              </w:rPr>
              <w:t>2,9-3,9</w:t>
            </w:r>
          </w:p>
        </w:tc>
        <w:tc>
          <w:tcPr>
            <w:tcW w:w="2676" w:type="dxa"/>
            <w:vAlign w:val="center"/>
          </w:tcPr>
          <w:p w:rsidR="00336EC8" w:rsidRPr="00D608FE" w:rsidRDefault="00336EC8" w:rsidP="00E71DED">
            <w:pPr>
              <w:pStyle w:val="20"/>
              <w:shd w:val="clear" w:color="auto" w:fill="auto"/>
              <w:spacing w:line="323" w:lineRule="exact"/>
              <w:ind w:firstLineChars="250" w:firstLine="575"/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</w:tcPr>
          <w:p w:rsidR="00336EC8" w:rsidRPr="00632001" w:rsidRDefault="00632001" w:rsidP="00B375D3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left"/>
              <w:rPr>
                <w:lang w:val="en-US"/>
              </w:rPr>
            </w:pPr>
            <w:r w:rsidRPr="00632001">
              <w:rPr>
                <w:rFonts w:eastAsia="Georgia"/>
                <w:lang w:val="en-US"/>
              </w:rPr>
              <w:t xml:space="preserve">production of </w:t>
            </w:r>
            <w:proofErr w:type="spellStart"/>
            <w:r w:rsidRPr="00632001">
              <w:rPr>
                <w:rFonts w:eastAsia="Georgia"/>
                <w:lang w:val="en-US"/>
              </w:rPr>
              <w:t>biaxially</w:t>
            </w:r>
            <w:proofErr w:type="spellEnd"/>
            <w:r w:rsidRPr="00632001">
              <w:rPr>
                <w:rFonts w:eastAsia="Georgia"/>
                <w:lang w:val="en-US"/>
              </w:rPr>
              <w:t xml:space="preserve"> oriented polypropylene film (BOPP), as a resin for laminating film and wrapper for snacks / bakery products, production of metallized film</w:t>
            </w:r>
          </w:p>
        </w:tc>
      </w:tr>
      <w:tr w:rsidR="00336EC8" w:rsidTr="00E71DED">
        <w:tc>
          <w:tcPr>
            <w:tcW w:w="2267" w:type="dxa"/>
            <w:tcBorders>
              <w:right w:val="nil"/>
            </w:tcBorders>
          </w:tcPr>
          <w:p w:rsidR="00336EC8" w:rsidRPr="00632001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EC8" w:rsidRPr="003542B2" w:rsidRDefault="008F454E" w:rsidP="00E71DED">
            <w:pPr>
              <w:pStyle w:val="20"/>
              <w:shd w:val="clear" w:color="auto" w:fill="auto"/>
              <w:spacing w:line="310" w:lineRule="exact"/>
              <w:ind w:firstLine="0"/>
              <w:rPr>
                <w:b/>
                <w:bCs/>
                <w:lang w:val="en-US"/>
              </w:rPr>
            </w:pPr>
            <w:r>
              <w:rPr>
                <w:rFonts w:eastAsia="Georgia"/>
                <w:b/>
                <w:bCs/>
                <w:lang w:val="en-US"/>
              </w:rPr>
              <w:t xml:space="preserve">             </w:t>
            </w:r>
            <w:r w:rsidR="003163A8">
              <w:rPr>
                <w:rFonts w:eastAsia="Georgia"/>
                <w:b/>
                <w:bCs/>
                <w:lang w:val="en-US"/>
              </w:rPr>
              <w:t>T</w:t>
            </w:r>
            <w:proofErr w:type="spellStart"/>
            <w:r w:rsidR="003542B2" w:rsidRPr="003542B2">
              <w:rPr>
                <w:rFonts w:eastAsia="Georgia"/>
                <w:b/>
                <w:bCs/>
              </w:rPr>
              <w:t>extile</w:t>
            </w:r>
            <w:proofErr w:type="spellEnd"/>
            <w:r w:rsidR="003542B2" w:rsidRPr="003542B2">
              <w:rPr>
                <w:rFonts w:eastAsia="Georgia"/>
                <w:b/>
                <w:bCs/>
              </w:rPr>
              <w:t xml:space="preserve"> </w:t>
            </w:r>
            <w:proofErr w:type="spellStart"/>
            <w:r w:rsidR="003542B2" w:rsidRPr="003542B2">
              <w:rPr>
                <w:rFonts w:eastAsia="Georgia"/>
                <w:b/>
                <w:bCs/>
              </w:rPr>
              <w:t>products</w:t>
            </w:r>
            <w:proofErr w:type="spellEnd"/>
            <w:r>
              <w:rPr>
                <w:rFonts w:eastAsia="Georgia"/>
                <w:b/>
                <w:bCs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E71DED"/>
        </w:tc>
        <w:tc>
          <w:tcPr>
            <w:tcW w:w="2676" w:type="dxa"/>
            <w:tcBorders>
              <w:left w:val="nil"/>
              <w:bottom w:val="single" w:sz="4" w:space="0" w:color="auto"/>
            </w:tcBorders>
            <w:vAlign w:val="bottom"/>
          </w:tcPr>
          <w:p w:rsidR="00336EC8" w:rsidRDefault="00336EC8" w:rsidP="00E71DED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3364" w:type="dxa"/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336EC8" w:rsidRPr="001C5CD9" w:rsidTr="00E71DED">
        <w:trPr>
          <w:trHeight w:val="2427"/>
        </w:trPr>
        <w:tc>
          <w:tcPr>
            <w:tcW w:w="2267" w:type="dxa"/>
            <w:tcBorders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t>L</w:t>
            </w:r>
            <w:r>
              <w:rPr>
                <w:rFonts w:eastAsia="Georgia"/>
              </w:rPr>
              <w:t xml:space="preserve"> Н5072-03.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Fonts w:eastAsia="Georgia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Fonts w:eastAsia="Georgia"/>
              </w:rPr>
            </w:pPr>
          </w:p>
          <w:p w:rsidR="00336EC8" w:rsidRDefault="003163A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proofErr w:type="spellStart"/>
            <w:r w:rsidRPr="00632001">
              <w:rPr>
                <w:rFonts w:eastAsia="Georgia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910"/>
              <w:rPr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805"/>
              <w:rPr>
                <w:rStyle w:val="2115pt"/>
              </w:rPr>
            </w:pPr>
          </w:p>
          <w:p w:rsidR="00336EC8" w:rsidRPr="005B1280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805"/>
            </w:pPr>
            <w:r>
              <w:rPr>
                <w:rStyle w:val="2115pt"/>
              </w:rPr>
              <w:t>3,0-4,0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30"/>
              <w:rPr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A61462" w:rsidRPr="00A61462" w:rsidRDefault="00A61462" w:rsidP="00A61462">
            <w:pPr>
              <w:pStyle w:val="20"/>
              <w:tabs>
                <w:tab w:val="left" w:pos="1145"/>
                <w:tab w:val="left" w:pos="3812"/>
              </w:tabs>
              <w:spacing w:line="323" w:lineRule="exact"/>
              <w:ind w:firstLine="0"/>
              <w:rPr>
                <w:rFonts w:eastAsia="Georgia"/>
                <w:lang w:val="en-US"/>
              </w:rPr>
            </w:pPr>
            <w:r w:rsidRPr="00A61462">
              <w:rPr>
                <w:rFonts w:eastAsia="Georgia"/>
                <w:lang w:val="en-US"/>
              </w:rPr>
              <w:t>The production of elongated tape (raffia), which is used for: the production of woven cloth, for basic, burlap;</w:t>
            </w:r>
          </w:p>
          <w:p w:rsidR="00336EC8" w:rsidRPr="00A61462" w:rsidRDefault="00A61462" w:rsidP="00A61462">
            <w:pPr>
              <w:pStyle w:val="20"/>
              <w:shd w:val="clear" w:color="auto" w:fill="auto"/>
              <w:spacing w:line="326" w:lineRule="exact"/>
              <w:ind w:firstLine="0"/>
              <w:rPr>
                <w:lang w:val="en-US"/>
              </w:rPr>
            </w:pPr>
            <w:proofErr w:type="gramStart"/>
            <w:r w:rsidRPr="00A61462">
              <w:rPr>
                <w:rFonts w:eastAsia="Georgia"/>
                <w:lang w:val="en-US"/>
              </w:rPr>
              <w:t>industrial</w:t>
            </w:r>
            <w:proofErr w:type="gramEnd"/>
            <w:r w:rsidRPr="00A61462">
              <w:rPr>
                <w:rFonts w:eastAsia="Georgia"/>
                <w:lang w:val="en-US"/>
              </w:rPr>
              <w:t xml:space="preserve"> applications; production of geotextiles, tows and twine.</w:t>
            </w:r>
          </w:p>
        </w:tc>
      </w:tr>
      <w:tr w:rsidR="00336EC8" w:rsidRPr="001C5CD9" w:rsidTr="00282E0D">
        <w:tc>
          <w:tcPr>
            <w:tcW w:w="2267" w:type="dxa"/>
            <w:tcBorders>
              <w:right w:val="single" w:sz="4" w:space="0" w:color="auto"/>
            </w:tcBorders>
          </w:tcPr>
          <w:p w:rsidR="00336EC8" w:rsidRPr="00A61462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336EC8" w:rsidRPr="00A61462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t>L</w:t>
            </w:r>
            <w:r>
              <w:rPr>
                <w:rFonts w:eastAsia="Georgia"/>
              </w:rPr>
              <w:t xml:space="preserve"> Н5088-25</w:t>
            </w:r>
            <w:r>
              <w:rPr>
                <w:rFonts w:eastAsia="Georgia"/>
                <w:lang w:val="en-US"/>
              </w:rPr>
              <w:t>G</w:t>
            </w:r>
            <w:r>
              <w:rPr>
                <w:rFonts w:eastAsia="Georgia"/>
              </w:rPr>
              <w:t>.О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8" w:rsidRPr="005B1280" w:rsidRDefault="003163A8" w:rsidP="00143B5C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</w:rPr>
            </w:pPr>
            <w:proofErr w:type="spellStart"/>
            <w:r w:rsidRPr="00632001">
              <w:rPr>
                <w:rFonts w:eastAsia="Georgia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8" w:rsidRDefault="00336EC8" w:rsidP="00E71DED">
            <w:pPr>
              <w:pStyle w:val="20"/>
              <w:shd w:val="clear" w:color="auto" w:fill="auto"/>
              <w:spacing w:line="254" w:lineRule="exact"/>
              <w:ind w:left="320"/>
              <w:jc w:val="left"/>
            </w:pPr>
            <w:r>
              <w:rPr>
                <w:rStyle w:val="2115pt"/>
              </w:rPr>
              <w:t>21,0-29,0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336EC8" w:rsidRPr="005A63C8" w:rsidRDefault="005A63C8" w:rsidP="00E71DED">
            <w:pPr>
              <w:pStyle w:val="20"/>
              <w:shd w:val="clear" w:color="auto" w:fill="auto"/>
              <w:tabs>
                <w:tab w:val="left" w:pos="1445"/>
                <w:tab w:val="left" w:pos="4109"/>
              </w:tabs>
              <w:spacing w:line="323" w:lineRule="exact"/>
              <w:ind w:firstLine="0"/>
              <w:rPr>
                <w:lang w:val="en-US"/>
              </w:rPr>
            </w:pPr>
            <w:proofErr w:type="gramStart"/>
            <w:r w:rsidRPr="005A63C8">
              <w:rPr>
                <w:rFonts w:eastAsia="Georgia"/>
                <w:lang w:val="en-US"/>
              </w:rPr>
              <w:t>yarn</w:t>
            </w:r>
            <w:proofErr w:type="gramEnd"/>
            <w:r w:rsidRPr="005A63C8">
              <w:rPr>
                <w:rFonts w:eastAsia="Georgia"/>
                <w:lang w:val="en-US"/>
              </w:rPr>
              <w:t>, the fiber of which is used in the production of a covering thread for carpets.</w:t>
            </w:r>
          </w:p>
        </w:tc>
      </w:tr>
      <w:tr w:rsidR="00336EC8" w:rsidTr="00E71DED">
        <w:tc>
          <w:tcPr>
            <w:tcW w:w="2267" w:type="dxa"/>
            <w:tcBorders>
              <w:right w:val="nil"/>
            </w:tcBorders>
          </w:tcPr>
          <w:p w:rsidR="00336EC8" w:rsidRPr="005A63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EC8" w:rsidRPr="005A63C8" w:rsidRDefault="005A63C8" w:rsidP="008F454E">
            <w:pPr>
              <w:pStyle w:val="20"/>
              <w:shd w:val="clear" w:color="auto" w:fill="auto"/>
              <w:spacing w:line="310" w:lineRule="exact"/>
              <w:ind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A63C8">
              <w:rPr>
                <w:rFonts w:eastAsia="Georgia"/>
                <w:b/>
                <w:bCs/>
              </w:rPr>
              <w:t>Extrusion</w:t>
            </w:r>
            <w:proofErr w:type="spellEnd"/>
            <w:r w:rsidRPr="005A63C8">
              <w:rPr>
                <w:rFonts w:eastAsia="Georgia"/>
                <w:b/>
                <w:bCs/>
              </w:rPr>
              <w:t xml:space="preserve"> </w:t>
            </w:r>
            <w:proofErr w:type="spellStart"/>
            <w:r w:rsidRPr="005A63C8">
              <w:rPr>
                <w:rFonts w:eastAsia="Georgia"/>
                <w:b/>
                <w:bCs/>
              </w:rPr>
              <w:t>Molding</w:t>
            </w:r>
            <w:proofErr w:type="spellEnd"/>
            <w:r>
              <w:rPr>
                <w:rFonts w:eastAsia="Georgia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  <w:tcBorders>
              <w:lef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336EC8" w:rsidRPr="001C5CD9" w:rsidTr="00E71DED">
        <w:tc>
          <w:tcPr>
            <w:tcW w:w="2267" w:type="dxa"/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t>L H3</w:t>
            </w:r>
            <w:r>
              <w:rPr>
                <w:rFonts w:eastAsia="Georgia"/>
              </w:rPr>
              <w:t>150-02.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</w:rPr>
            </w:pPr>
          </w:p>
          <w:p w:rsidR="00336EC8" w:rsidRDefault="003163A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proofErr w:type="spellStart"/>
            <w:r w:rsidRPr="00632001">
              <w:rPr>
                <w:rFonts w:eastAsia="Georgia"/>
              </w:rPr>
              <w:t>homopolymer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920"/>
              <w:rPr>
                <w:rStyle w:val="2115pt"/>
              </w:rPr>
            </w:pPr>
          </w:p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920"/>
            </w:pPr>
            <w:r>
              <w:rPr>
                <w:rStyle w:val="2115pt"/>
              </w:rPr>
              <w:t>2,1-2,9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336EC8" w:rsidRPr="006A1420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lang w:val="en-US"/>
              </w:rPr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</w:tcPr>
          <w:p w:rsidR="00336EC8" w:rsidRPr="001C5CD9" w:rsidRDefault="001C5CD9" w:rsidP="00E71DED">
            <w:pPr>
              <w:pStyle w:val="20"/>
              <w:shd w:val="clear" w:color="auto" w:fill="auto"/>
              <w:tabs>
                <w:tab w:val="left" w:pos="1574"/>
                <w:tab w:val="left" w:pos="4143"/>
              </w:tabs>
              <w:bidi/>
              <w:spacing w:line="328" w:lineRule="exact"/>
              <w:ind w:firstLine="0"/>
              <w:jc w:val="right"/>
              <w:rPr>
                <w:lang w:val="en-US"/>
              </w:rPr>
            </w:pPr>
            <w:r w:rsidRPr="001C5CD9">
              <w:rPr>
                <w:rFonts w:eastAsia="Georgia"/>
                <w:lang w:val="en-US"/>
              </w:rPr>
              <w:t>thermoforming and extrusion pneumatic forming for the production of packaging products</w:t>
            </w:r>
          </w:p>
        </w:tc>
      </w:tr>
      <w:tr w:rsidR="00336EC8" w:rsidTr="00CB56BB">
        <w:tc>
          <w:tcPr>
            <w:tcW w:w="2267" w:type="dxa"/>
            <w:tcBorders>
              <w:right w:val="nil"/>
            </w:tcBorders>
          </w:tcPr>
          <w:p w:rsidR="00336EC8" w:rsidRPr="001C5CD9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D9" w:rsidRDefault="001C5CD9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150" w:firstLine="383"/>
              <w:rPr>
                <w:rFonts w:eastAsia="Georgia"/>
                <w:b/>
                <w:bCs/>
              </w:rPr>
            </w:pPr>
          </w:p>
          <w:p w:rsidR="00336EC8" w:rsidRPr="001C5CD9" w:rsidRDefault="001C5CD9" w:rsidP="008F454E">
            <w:pPr>
              <w:pStyle w:val="20"/>
              <w:shd w:val="clear" w:color="auto" w:fill="auto"/>
              <w:tabs>
                <w:tab w:val="left" w:pos="1291"/>
              </w:tabs>
              <w:ind w:firstLineChars="150" w:firstLine="38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    </w:t>
            </w:r>
            <w:r w:rsidR="008F454E">
              <w:rPr>
                <w:b/>
                <w:bCs/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 xml:space="preserve">Injection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  <w:tcBorders>
              <w:left w:val="nil"/>
            </w:tcBorders>
          </w:tcPr>
          <w:p w:rsidR="00336EC8" w:rsidRDefault="00336EC8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336EC8" w:rsidRPr="00333173" w:rsidTr="00E71DED">
        <w:tc>
          <w:tcPr>
            <w:tcW w:w="2267" w:type="dxa"/>
          </w:tcPr>
          <w:p w:rsidR="00336EC8" w:rsidRDefault="00336EC8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100" w:firstLine="260"/>
            </w:pPr>
            <w:r>
              <w:rPr>
                <w:rFonts w:eastAsia="Georgia"/>
                <w:lang w:val="en-US"/>
              </w:rPr>
              <w:lastRenderedPageBreak/>
              <w:t>L R</w:t>
            </w:r>
            <w:r>
              <w:rPr>
                <w:rFonts w:eastAsia="Georgia"/>
              </w:rPr>
              <w:t>7175-35.Р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336EC8" w:rsidRDefault="00333173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15" w:firstLine="819"/>
            </w:pPr>
            <w:r>
              <w:rPr>
                <w:rFonts w:eastAsia="Georgia"/>
                <w:lang w:val="en-US"/>
              </w:rPr>
              <w:t xml:space="preserve">  </w:t>
            </w:r>
            <w:proofErr w:type="spellStart"/>
            <w:r w:rsidRPr="00333173">
              <w:rPr>
                <w:rFonts w:eastAsia="Georgia"/>
              </w:rPr>
              <w:t>copolymer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336EC8" w:rsidRDefault="00336EC8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t>30,0-40,0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36EC8" w:rsidRPr="006A1420" w:rsidRDefault="00336EC8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lang w:val="en-US"/>
              </w:rPr>
            </w:pPr>
            <w:r>
              <w:rPr>
                <w:rStyle w:val="2115pt"/>
              </w:rPr>
              <w:t>0,885-0,905</w:t>
            </w:r>
          </w:p>
        </w:tc>
        <w:tc>
          <w:tcPr>
            <w:tcW w:w="3364" w:type="dxa"/>
          </w:tcPr>
          <w:p w:rsidR="00336EC8" w:rsidRPr="00333173" w:rsidRDefault="0033317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 w:rsidRPr="00333173">
              <w:rPr>
                <w:rFonts w:eastAsia="Georgia"/>
                <w:lang w:val="en-US"/>
              </w:rPr>
              <w:t>manufacture of packaging and household utensils</w:t>
            </w:r>
          </w:p>
        </w:tc>
      </w:tr>
    </w:tbl>
    <w:p w:rsidR="000148C1" w:rsidRPr="00333173" w:rsidRDefault="000148C1">
      <w:pPr>
        <w:rPr>
          <w:sz w:val="2"/>
          <w:szCs w:val="2"/>
          <w:lang w:val="en-US"/>
        </w:rPr>
      </w:pPr>
    </w:p>
    <w:sectPr w:rsidR="000148C1" w:rsidRPr="00333173" w:rsidSect="00C40A2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921" w:right="965" w:bottom="1121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A2" w:rsidRDefault="005B0BA2">
      <w:r>
        <w:separator/>
      </w:r>
    </w:p>
  </w:endnote>
  <w:endnote w:type="continuationSeparator" w:id="0">
    <w:p w:rsidR="005B0BA2" w:rsidRDefault="005B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10038080</wp:posOffset>
              </wp:positionV>
              <wp:extent cx="83185" cy="189865"/>
              <wp:effectExtent l="254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2pt;margin-top:790.4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6qw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10022840</wp:posOffset>
              </wp:positionV>
              <wp:extent cx="83185" cy="189865"/>
              <wp:effectExtent l="0" t="254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27.05pt;margin-top:789.2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A2" w:rsidRDefault="005B0BA2"/>
  </w:footnote>
  <w:footnote w:type="continuationSeparator" w:id="0">
    <w:p w:rsidR="005B0BA2" w:rsidRDefault="005B0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437515</wp:posOffset>
              </wp:positionV>
              <wp:extent cx="1035050" cy="18986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ТБ8 1097-2018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pt;margin-top:34.45pt;width:81.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h1qAIAAKc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ТБ8 1097-2018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5604510</wp:posOffset>
              </wp:positionH>
              <wp:positionV relativeFrom="page">
                <wp:posOffset>434340</wp:posOffset>
              </wp:positionV>
              <wp:extent cx="1035050" cy="189865"/>
              <wp:effectExtent l="381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ТБ8 1097-2018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1.3pt;margin-top:34.2pt;width:81.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FjqwIAAK4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ТБ8 1097-2018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DEE"/>
    <w:multiLevelType w:val="multilevel"/>
    <w:tmpl w:val="92F41DF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1"/>
    <w:rsid w:val="00013826"/>
    <w:rsid w:val="000148C1"/>
    <w:rsid w:val="00130223"/>
    <w:rsid w:val="00143B5C"/>
    <w:rsid w:val="001C5CD9"/>
    <w:rsid w:val="00282E0D"/>
    <w:rsid w:val="003163A8"/>
    <w:rsid w:val="00333173"/>
    <w:rsid w:val="00336EC8"/>
    <w:rsid w:val="003542B2"/>
    <w:rsid w:val="00477AAA"/>
    <w:rsid w:val="0048722E"/>
    <w:rsid w:val="005A63C8"/>
    <w:rsid w:val="005B0BA2"/>
    <w:rsid w:val="005B1280"/>
    <w:rsid w:val="00603436"/>
    <w:rsid w:val="00632001"/>
    <w:rsid w:val="00634296"/>
    <w:rsid w:val="006449EE"/>
    <w:rsid w:val="006A1420"/>
    <w:rsid w:val="00882507"/>
    <w:rsid w:val="008F454E"/>
    <w:rsid w:val="00990C77"/>
    <w:rsid w:val="00A61462"/>
    <w:rsid w:val="00B375D3"/>
    <w:rsid w:val="00B90A1B"/>
    <w:rsid w:val="00B91885"/>
    <w:rsid w:val="00C35023"/>
    <w:rsid w:val="00C40A2F"/>
    <w:rsid w:val="00C94A8F"/>
    <w:rsid w:val="00CB56BB"/>
    <w:rsid w:val="00D427E3"/>
    <w:rsid w:val="00D608FE"/>
    <w:rsid w:val="00D778CF"/>
    <w:rsid w:val="00E71DED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0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0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88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A1420"/>
    <w:rPr>
      <w:rFonts w:eastAsia="Courier New"/>
      <w:color w:val="000000"/>
    </w:rPr>
  </w:style>
  <w:style w:type="paragraph" w:styleId="ab">
    <w:name w:val="footer"/>
    <w:basedOn w:val="a"/>
    <w:link w:val="ac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c">
    <w:name w:val="Нижний колонтитул Знак"/>
    <w:basedOn w:val="a0"/>
    <w:link w:val="ab"/>
    <w:uiPriority w:val="99"/>
    <w:rsid w:val="006A1420"/>
    <w:rPr>
      <w:rFonts w:eastAsia="Courier New"/>
      <w:color w:val="000000"/>
    </w:rPr>
  </w:style>
  <w:style w:type="character" w:customStyle="1" w:styleId="2115pt">
    <w:name w:val="Основной текст (2) + 11.5 pt"/>
    <w:basedOn w:val="2"/>
    <w:rsid w:val="00E7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0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0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88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A1420"/>
    <w:rPr>
      <w:rFonts w:eastAsia="Courier New"/>
      <w:color w:val="000000"/>
    </w:rPr>
  </w:style>
  <w:style w:type="paragraph" w:styleId="ab">
    <w:name w:val="footer"/>
    <w:basedOn w:val="a"/>
    <w:link w:val="ac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c">
    <w:name w:val="Нижний колонтитул Знак"/>
    <w:basedOn w:val="a0"/>
    <w:link w:val="ab"/>
    <w:uiPriority w:val="99"/>
    <w:rsid w:val="006A1420"/>
    <w:rPr>
      <w:rFonts w:eastAsia="Courier New"/>
      <w:color w:val="000000"/>
    </w:rPr>
  </w:style>
  <w:style w:type="character" w:customStyle="1" w:styleId="2115pt">
    <w:name w:val="Основной текст (2) + 11.5 pt"/>
    <w:basedOn w:val="2"/>
    <w:rsid w:val="00E7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PDF í„„ìš¼</vt:lpstr>
      <vt:lpstr>PDF í„„ìš¼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í„„ìš¼</dc:title>
  <dc:subject/>
  <dc:creator>Windows 사용자</dc:creator>
  <cp:keywords/>
  <cp:lastModifiedBy>1</cp:lastModifiedBy>
  <cp:revision>14</cp:revision>
  <cp:lastPrinted>2019-04-16T06:32:00Z</cp:lastPrinted>
  <dcterms:created xsi:type="dcterms:W3CDTF">2019-04-04T06:04:00Z</dcterms:created>
  <dcterms:modified xsi:type="dcterms:W3CDTF">2019-04-24T05:04:00Z</dcterms:modified>
</cp:coreProperties>
</file>